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B93A3" w14:textId="77777777" w:rsidR="00AA3827" w:rsidRPr="00CD7ADF" w:rsidRDefault="00AA3827" w:rsidP="00AE3F1A">
      <w:pPr>
        <w:pStyle w:val="BodyText"/>
        <w:rPr>
          <w:rFonts w:ascii="Arial" w:hAnsi="Arial" w:cs="Arial"/>
        </w:rPr>
      </w:pPr>
    </w:p>
    <w:tbl>
      <w:tblPr>
        <w:tblW w:w="90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57"/>
        <w:gridCol w:w="1733"/>
        <w:gridCol w:w="1316"/>
        <w:gridCol w:w="2023"/>
        <w:gridCol w:w="1521"/>
        <w:gridCol w:w="388"/>
        <w:gridCol w:w="1109"/>
      </w:tblGrid>
      <w:tr w:rsidR="00B12303" w:rsidRPr="00CD7ADF" w14:paraId="445B93A5" w14:textId="77777777" w:rsidTr="00022FDF">
        <w:trPr>
          <w:trHeight w:val="275"/>
          <w:tblHeader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4" w14:textId="6542DE81" w:rsidR="00D32F03" w:rsidRPr="00F63BDD" w:rsidRDefault="00D32F03" w:rsidP="00147472">
            <w:pPr>
              <w:pStyle w:val="Heading2"/>
              <w:rPr>
                <w:rFonts w:ascii="Arial" w:hAnsi="Arial"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color w:val="FFFFFF"/>
                <w:sz w:val="20"/>
                <w:szCs w:val="20"/>
              </w:rPr>
              <w:t>W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FAA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187575">
              <w:rPr>
                <w:rFonts w:ascii="Arial" w:hAnsi="Arial"/>
                <w:color w:val="FFFFFF"/>
                <w:sz w:val="20"/>
                <w:szCs w:val="20"/>
              </w:rPr>
              <w:t>Quarterly Officer</w:t>
            </w:r>
            <w:r w:rsidR="00014078">
              <w:rPr>
                <w:rFonts w:ascii="Arial" w:hAnsi="Arial"/>
                <w:color w:val="FFFFFF"/>
                <w:sz w:val="20"/>
                <w:szCs w:val="20"/>
              </w:rPr>
              <w:t>/Committee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DB3D47"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Report 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201</w:t>
            </w:r>
            <w:r w:rsidR="00022FDF">
              <w:rPr>
                <w:rFonts w:ascii="Arial" w:hAnsi="Arial"/>
                <w:color w:val="FFFFFF"/>
                <w:sz w:val="20"/>
                <w:szCs w:val="20"/>
              </w:rPr>
              <w:t>8</w:t>
            </w:r>
            <w:r w:rsidR="00147472">
              <w:rPr>
                <w:rFonts w:ascii="Arial" w:hAnsi="Arial"/>
                <w:color w:val="FFFFFF"/>
                <w:sz w:val="20"/>
                <w:szCs w:val="20"/>
              </w:rPr>
              <w:t>/201</w:t>
            </w:r>
            <w:r w:rsidR="00022FDF">
              <w:rPr>
                <w:rFonts w:ascii="Arial" w:hAnsi="Arial"/>
                <w:color w:val="FFFFFF"/>
                <w:sz w:val="20"/>
                <w:szCs w:val="20"/>
              </w:rPr>
              <w:t>9</w:t>
            </w:r>
          </w:p>
        </w:tc>
      </w:tr>
      <w:tr w:rsidR="00B12303" w:rsidRPr="00CD7ADF" w14:paraId="445B93A8" w14:textId="77777777" w:rsidTr="005B2FA0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445B93A6" w14:textId="77777777" w:rsidR="00D32F03" w:rsidRPr="00914C7C" w:rsidRDefault="00B44E6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Executive Council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Meeting Date</w:t>
            </w:r>
          </w:p>
        </w:tc>
        <w:tc>
          <w:tcPr>
            <w:tcW w:w="5041" w:type="dxa"/>
            <w:gridSpan w:val="4"/>
          </w:tcPr>
          <w:p w14:paraId="445B93A7" w14:textId="231E221F" w:rsidR="00D32F03" w:rsidRPr="00562178" w:rsidRDefault="00022FDF" w:rsidP="008247A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 10</w:t>
            </w:r>
            <w:r w:rsidR="00562178" w:rsidRPr="00562178">
              <w:rPr>
                <w:rFonts w:asciiTheme="minorHAnsi" w:hAnsiTheme="minorHAnsi" w:cstheme="minorHAnsi"/>
                <w:sz w:val="22"/>
                <w:szCs w:val="22"/>
              </w:rPr>
              <w:t>, 2018</w:t>
            </w:r>
          </w:p>
        </w:tc>
      </w:tr>
      <w:tr w:rsidR="00B12303" w:rsidRPr="00CD7ADF" w14:paraId="445B93AB" w14:textId="77777777" w:rsidTr="005B2FA0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445B93A9" w14:textId="3624BAE4" w:rsidR="00D32F03" w:rsidRPr="00914C7C" w:rsidRDefault="00AB713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Executive Council Meeting Location</w:t>
            </w:r>
          </w:p>
        </w:tc>
        <w:tc>
          <w:tcPr>
            <w:tcW w:w="5041" w:type="dxa"/>
            <w:gridSpan w:val="4"/>
          </w:tcPr>
          <w:p w14:paraId="445B93AA" w14:textId="2BBB2AF8" w:rsidR="00D32F03" w:rsidRPr="00562178" w:rsidRDefault="00022FDF" w:rsidP="008247A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Yakima Convention Center</w:t>
            </w:r>
            <w:r w:rsidR="00562178" w:rsidRPr="0056217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Yakima,</w:t>
            </w:r>
            <w:r w:rsidR="00562178" w:rsidRPr="00562178">
              <w:rPr>
                <w:rFonts w:asciiTheme="minorHAnsi" w:hAnsiTheme="minorHAnsi" w:cstheme="minorHAnsi"/>
                <w:sz w:val="22"/>
                <w:szCs w:val="22"/>
              </w:rPr>
              <w:t xml:space="preserve"> WA</w:t>
            </w:r>
            <w:r w:rsidR="007655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36320" w:rsidRPr="00CD7ADF" w14:paraId="445B93AE" w14:textId="77777777" w:rsidTr="005B2FA0">
        <w:trPr>
          <w:trHeight w:val="128"/>
        </w:trPr>
        <w:tc>
          <w:tcPr>
            <w:tcW w:w="4006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14:paraId="445B93AC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5041" w:type="dxa"/>
            <w:gridSpan w:val="4"/>
            <w:tcBorders>
              <w:left w:val="nil"/>
            </w:tcBorders>
            <w:shd w:val="clear" w:color="auto" w:fill="F2F2F2"/>
          </w:tcPr>
          <w:p w14:paraId="445B93AD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14:paraId="445B93B0" w14:textId="77777777" w:rsidTr="00022FDF">
        <w:trPr>
          <w:trHeight w:val="275"/>
          <w:tblHeader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F" w14:textId="77777777" w:rsidR="00CC7B14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CC7B14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862B8B" w:rsidRPr="00CD7ADF" w14:paraId="445B93B3" w14:textId="77777777" w:rsidTr="005B2FA0">
        <w:trPr>
          <w:trHeight w:val="279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445B93B1" w14:textId="21D76059" w:rsidR="00862B8B" w:rsidRPr="00914C7C" w:rsidRDefault="00014078" w:rsidP="00664FA4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Committee Name</w:t>
            </w:r>
            <w:r w:rsidR="00187575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041" w:type="dxa"/>
            <w:gridSpan w:val="4"/>
          </w:tcPr>
          <w:p w14:paraId="445B93B2" w14:textId="31FB00BD" w:rsidR="00862B8B" w:rsidRPr="00562178" w:rsidRDefault="005B2FA0" w:rsidP="002F3AD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VP </w:t>
            </w:r>
            <w:r w:rsidR="004A548D">
              <w:rPr>
                <w:rFonts w:asciiTheme="minorHAnsi" w:hAnsiTheme="minorHAnsi" w:cstheme="minorHAnsi"/>
                <w:sz w:val="22"/>
                <w:szCs w:val="22"/>
              </w:rPr>
              <w:t>Legislation</w:t>
            </w:r>
          </w:p>
        </w:tc>
      </w:tr>
      <w:tr w:rsidR="00862B8B" w:rsidRPr="00CD7ADF" w14:paraId="445B93B6" w14:textId="77777777" w:rsidTr="005B2FA0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445B93B4" w14:textId="77777777" w:rsidR="00862B8B" w:rsidRPr="00914C7C" w:rsidRDefault="00187575" w:rsidP="004464A5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Officer</w:t>
            </w:r>
            <w:r w:rsidR="00014078">
              <w:rPr>
                <w:rFonts w:ascii="Arial" w:hAnsi="Arial" w:cs="Arial"/>
                <w:b/>
                <w:szCs w:val="20"/>
              </w:rPr>
              <w:t>/Committee Chair: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5041" w:type="dxa"/>
            <w:gridSpan w:val="4"/>
          </w:tcPr>
          <w:p w14:paraId="445B93B5" w14:textId="60058BCC" w:rsidR="004464A5" w:rsidRPr="00562178" w:rsidRDefault="004A548D" w:rsidP="004464A5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Alexandra Bailey</w:t>
            </w:r>
          </w:p>
        </w:tc>
      </w:tr>
      <w:tr w:rsidR="009422F5" w:rsidRPr="00CD7ADF" w14:paraId="445B93B8" w14:textId="77777777" w:rsidTr="00022FDF"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B7" w14:textId="77777777"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14:paraId="445B93BA" w14:textId="77777777" w:rsidTr="00022FDF"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</w:tcBorders>
            <w:shd w:val="clear" w:color="auto" w:fill="006600"/>
            <w:vAlign w:val="bottom"/>
          </w:tcPr>
          <w:p w14:paraId="445B93B9" w14:textId="77777777" w:rsidR="009422F5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1B6182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Goals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for Service Year</w:t>
            </w:r>
          </w:p>
        </w:tc>
      </w:tr>
      <w:tr w:rsidR="001B6182" w:rsidRPr="00CD7ADF" w14:paraId="445B93BD" w14:textId="77777777" w:rsidTr="005B2FA0">
        <w:trPr>
          <w:trHeight w:val="239"/>
        </w:trPr>
        <w:tc>
          <w:tcPr>
            <w:tcW w:w="7938" w:type="dxa"/>
            <w:gridSpan w:val="6"/>
          </w:tcPr>
          <w:p w14:paraId="445B93BB" w14:textId="77777777" w:rsidR="001B6182" w:rsidRPr="00914C7C" w:rsidRDefault="001B6182" w:rsidP="00D07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4C7C">
              <w:rPr>
                <w:rFonts w:ascii="Arial" w:hAnsi="Arial" w:cs="Arial"/>
                <w:sz w:val="20"/>
                <w:szCs w:val="20"/>
              </w:rPr>
              <w:t xml:space="preserve">Strategic Plan Goals that </w:t>
            </w:r>
            <w:r w:rsidR="00D07C73" w:rsidRPr="00914C7C">
              <w:rPr>
                <w:rFonts w:ascii="Arial" w:hAnsi="Arial" w:cs="Arial"/>
                <w:sz w:val="20"/>
                <w:szCs w:val="20"/>
              </w:rPr>
              <w:t>are being</w:t>
            </w:r>
            <w:r w:rsidRPr="00914C7C">
              <w:rPr>
                <w:rFonts w:ascii="Arial" w:hAnsi="Arial" w:cs="Arial"/>
                <w:sz w:val="20"/>
                <w:szCs w:val="20"/>
              </w:rPr>
              <w:t xml:space="preserve"> met </w:t>
            </w:r>
            <w:r w:rsidRPr="00914C7C">
              <w:rPr>
                <w:rFonts w:ascii="Arial" w:hAnsi="Arial" w:cs="Arial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1109" w:type="dxa"/>
          </w:tcPr>
          <w:p w14:paraId="445B93BC" w14:textId="77777777"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14:paraId="445B93C0" w14:textId="77777777" w:rsidTr="005B2FA0">
        <w:trPr>
          <w:trHeight w:val="452"/>
        </w:trPr>
        <w:tc>
          <w:tcPr>
            <w:tcW w:w="7938" w:type="dxa"/>
            <w:gridSpan w:val="6"/>
          </w:tcPr>
          <w:p w14:paraId="445B93BE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1: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Be a leader in providing training and professional development opportunities that are responsive to member needs</w:t>
            </w:r>
          </w:p>
        </w:tc>
        <w:tc>
          <w:tcPr>
            <w:tcW w:w="1109" w:type="dxa"/>
          </w:tcPr>
          <w:p w14:paraId="445B93BF" w14:textId="1FB0EDF8" w:rsidR="001B6182" w:rsidRPr="00914C7C" w:rsidRDefault="00FC0DC0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3" w14:textId="77777777" w:rsidTr="005B2FA0">
        <w:trPr>
          <w:trHeight w:val="294"/>
        </w:trPr>
        <w:tc>
          <w:tcPr>
            <w:tcW w:w="7938" w:type="dxa"/>
            <w:gridSpan w:val="6"/>
          </w:tcPr>
          <w:p w14:paraId="445B93C1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2: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Maintain the long-term financial stability of the Association</w:t>
            </w:r>
          </w:p>
        </w:tc>
        <w:tc>
          <w:tcPr>
            <w:tcW w:w="1109" w:type="dxa"/>
          </w:tcPr>
          <w:p w14:paraId="445B93C2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D2DB0">
              <w:rPr>
                <w:rFonts w:ascii="Arial" w:hAnsi="Arial" w:cs="Arial"/>
                <w:szCs w:val="20"/>
              </w:rPr>
            </w:r>
            <w:r w:rsidR="005D2DB0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6" w14:textId="77777777" w:rsidTr="005B2FA0">
        <w:trPr>
          <w:trHeight w:val="359"/>
        </w:trPr>
        <w:tc>
          <w:tcPr>
            <w:tcW w:w="7938" w:type="dxa"/>
            <w:gridSpan w:val="6"/>
          </w:tcPr>
          <w:p w14:paraId="445B93C4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3: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Assess and monitor the performance of the Association and implement strategic Adjustments</w:t>
            </w:r>
          </w:p>
        </w:tc>
        <w:tc>
          <w:tcPr>
            <w:tcW w:w="1109" w:type="dxa"/>
          </w:tcPr>
          <w:p w14:paraId="445B93C5" w14:textId="6704C285" w:rsidR="001B6182" w:rsidRPr="00914C7C" w:rsidRDefault="00A26C96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9" w14:textId="77777777" w:rsidTr="005B2FA0">
        <w:trPr>
          <w:trHeight w:val="239"/>
        </w:trPr>
        <w:tc>
          <w:tcPr>
            <w:tcW w:w="7938" w:type="dxa"/>
            <w:gridSpan w:val="6"/>
          </w:tcPr>
          <w:p w14:paraId="445B93C7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4: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Increase member participation in Association activities</w:t>
            </w:r>
          </w:p>
        </w:tc>
        <w:tc>
          <w:tcPr>
            <w:tcW w:w="1109" w:type="dxa"/>
          </w:tcPr>
          <w:p w14:paraId="445B93C8" w14:textId="3B550529" w:rsidR="001B6182" w:rsidRPr="00914C7C" w:rsidRDefault="00FC0DC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CC" w14:textId="77777777" w:rsidTr="005B2FA0">
        <w:trPr>
          <w:trHeight w:val="467"/>
        </w:trPr>
        <w:tc>
          <w:tcPr>
            <w:tcW w:w="7938" w:type="dxa"/>
            <w:gridSpan w:val="6"/>
          </w:tcPr>
          <w:p w14:paraId="445B93CA" w14:textId="75E66DDC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0" w:name="_Toc35812365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5: Continually improve methods and processes for communicating with the membership</w:t>
            </w:r>
            <w:bookmarkEnd w:id="0"/>
          </w:p>
        </w:tc>
        <w:tc>
          <w:tcPr>
            <w:tcW w:w="1109" w:type="dxa"/>
          </w:tcPr>
          <w:p w14:paraId="445B93CB" w14:textId="03EF9EA9" w:rsidR="00C53203" w:rsidRDefault="00FC0DC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CF" w14:textId="77777777" w:rsidTr="005B2FA0">
        <w:trPr>
          <w:trHeight w:val="635"/>
        </w:trPr>
        <w:tc>
          <w:tcPr>
            <w:tcW w:w="7938" w:type="dxa"/>
            <w:gridSpan w:val="6"/>
          </w:tcPr>
          <w:p w14:paraId="445B93CD" w14:textId="7B6336FC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1" w:name="_Toc358123656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1"/>
          </w:p>
        </w:tc>
        <w:tc>
          <w:tcPr>
            <w:tcW w:w="1109" w:type="dxa"/>
          </w:tcPr>
          <w:p w14:paraId="445B93CE" w14:textId="480353B0" w:rsidR="00C53203" w:rsidRDefault="005B2FA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2" w14:textId="77777777" w:rsidTr="005B2FA0">
        <w:trPr>
          <w:trHeight w:val="467"/>
        </w:trPr>
        <w:tc>
          <w:tcPr>
            <w:tcW w:w="7938" w:type="dxa"/>
            <w:gridSpan w:val="6"/>
          </w:tcPr>
          <w:p w14:paraId="445B93D0" w14:textId="61ABBF2C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Toc358123657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Goal 7: </w:t>
            </w:r>
            <w:bookmarkEnd w:id="2"/>
            <w:r w:rsidR="000E0B8C"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Maintain and enhance </w:t>
            </w:r>
            <w:r w:rsidRPr="00FD0CD4">
              <w:rPr>
                <w:rFonts w:ascii="Arial" w:hAnsi="Arial"/>
                <w:color w:val="000000"/>
                <w:sz w:val="20"/>
                <w:szCs w:val="20"/>
              </w:rPr>
              <w:t>the diversity of our membership and the Executive Committee</w:t>
            </w:r>
          </w:p>
        </w:tc>
        <w:tc>
          <w:tcPr>
            <w:tcW w:w="1109" w:type="dxa"/>
          </w:tcPr>
          <w:p w14:paraId="445B93D1" w14:textId="39D98F37" w:rsidR="00C53203" w:rsidRPr="00914C7C" w:rsidRDefault="00FC0DC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5" w14:textId="77777777" w:rsidTr="005B2FA0">
        <w:trPr>
          <w:trHeight w:val="455"/>
        </w:trPr>
        <w:tc>
          <w:tcPr>
            <w:tcW w:w="7938" w:type="dxa"/>
            <w:gridSpan w:val="6"/>
          </w:tcPr>
          <w:p w14:paraId="445B93D3" w14:textId="649E7A1E" w:rsidR="00C53203" w:rsidRPr="00FD0CD4" w:rsidRDefault="007F311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3" w:name="_Toc358123658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8:</w:t>
            </w:r>
            <w:bookmarkEnd w:id="3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 Collaborate and coordinate with other organizations and associations in order to serve our members more efficiently and effectively</w:t>
            </w:r>
          </w:p>
        </w:tc>
        <w:tc>
          <w:tcPr>
            <w:tcW w:w="1109" w:type="dxa"/>
          </w:tcPr>
          <w:p w14:paraId="445B93D4" w14:textId="4F9840F8" w:rsidR="00C53203" w:rsidRPr="00914C7C" w:rsidRDefault="00FC0DC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B2FA0" w:rsidRPr="00CD7ADF" w14:paraId="445B93E0" w14:textId="77777777" w:rsidTr="005B2FA0">
        <w:trPr>
          <w:trHeight w:val="1007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445B93D6" w14:textId="77777777" w:rsidR="005B2FA0" w:rsidRPr="00477B9F" w:rsidRDefault="005B2FA0" w:rsidP="005B2FA0">
            <w:pPr>
              <w:pStyle w:val="BodyText"/>
              <w:rPr>
                <w:rFonts w:ascii="Century Gothic" w:hAnsi="Century Gothic"/>
                <w:b/>
                <w:szCs w:val="20"/>
              </w:rPr>
            </w:pPr>
            <w:r w:rsidRPr="00477B9F">
              <w:rPr>
                <w:rFonts w:ascii="Century Gothic" w:hAnsi="Century Gothic"/>
                <w:b/>
                <w:szCs w:val="20"/>
              </w:rPr>
              <w:t>Specific Officer</w:t>
            </w:r>
            <w:r>
              <w:rPr>
                <w:rFonts w:ascii="Century Gothic" w:hAnsi="Century Gothic"/>
                <w:b/>
                <w:szCs w:val="20"/>
              </w:rPr>
              <w:t>/Committee</w:t>
            </w:r>
            <w:r w:rsidRPr="00477B9F">
              <w:rPr>
                <w:rFonts w:ascii="Century Gothic" w:hAnsi="Century Gothic"/>
                <w:b/>
                <w:szCs w:val="20"/>
              </w:rPr>
              <w:t xml:space="preserve"> Goals </w:t>
            </w:r>
            <w:r w:rsidRPr="00477B9F">
              <w:rPr>
                <w:rFonts w:ascii="Century Gothic" w:hAnsi="Century Gothic"/>
                <w:i/>
                <w:szCs w:val="20"/>
              </w:rPr>
              <w:t>(Include progress toward goals and measurement of success.)</w:t>
            </w:r>
          </w:p>
          <w:p w14:paraId="445B93D7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8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9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A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B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C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D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E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5041" w:type="dxa"/>
            <w:gridSpan w:val="4"/>
          </w:tcPr>
          <w:p w14:paraId="2CF30EC2" w14:textId="77777777" w:rsidR="00FC0DC0" w:rsidRPr="00FC0DC0" w:rsidRDefault="00FC0DC0" w:rsidP="00FC0DC0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color w:val="222222"/>
                <w:szCs w:val="17"/>
                <w:shd w:val="clear" w:color="auto" w:fill="FFFFFF"/>
              </w:rPr>
              <w:t xml:space="preserve">Gather and disseminate information about legislative activities (proposed and passed) and their potential effects on student aid. Interpret and disseminate information to WFAA membership. </w:t>
            </w:r>
          </w:p>
          <w:p w14:paraId="26CDFF67" w14:textId="3CA76286" w:rsidR="005B2FA0" w:rsidRPr="00FC0DC0" w:rsidRDefault="00FC0DC0" w:rsidP="00FC0DC0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color w:val="222222"/>
                <w:szCs w:val="17"/>
                <w:shd w:val="clear" w:color="auto" w:fill="FFFFFF"/>
              </w:rPr>
              <w:t>Focus on facilitation of information sharing and membership collaboration for legislative/policy change implementation, such as sharing systems</w:t>
            </w:r>
            <w:r w:rsidR="00A26C96">
              <w:rPr>
                <w:color w:val="222222"/>
                <w:szCs w:val="17"/>
                <w:shd w:val="clear" w:color="auto" w:fill="FFFFFF"/>
              </w:rPr>
              <w:t>/technology</w:t>
            </w:r>
            <w:r>
              <w:rPr>
                <w:color w:val="222222"/>
                <w:szCs w:val="17"/>
                <w:shd w:val="clear" w:color="auto" w:fill="FFFFFF"/>
              </w:rPr>
              <w:t xml:space="preserve"> knowledge, best practices, and helping to build connections within WFAA community to aide in implementation and changes.  </w:t>
            </w:r>
          </w:p>
          <w:p w14:paraId="445B93DF" w14:textId="6BE12813" w:rsidR="00FC0DC0" w:rsidRPr="00562178" w:rsidRDefault="00FC0DC0" w:rsidP="00FC0DC0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color w:val="222222"/>
                <w:szCs w:val="17"/>
                <w:shd w:val="clear" w:color="auto" w:fill="FFFFFF"/>
              </w:rPr>
              <w:lastRenderedPageBreak/>
              <w:t xml:space="preserve">Continue to develop Legislative Resource area for WFAA members (communication templates, website resources, contact information, </w:t>
            </w:r>
            <w:r w:rsidR="006D7748">
              <w:rPr>
                <w:color w:val="222222"/>
                <w:szCs w:val="17"/>
                <w:shd w:val="clear" w:color="auto" w:fill="FFFFFF"/>
              </w:rPr>
              <w:t xml:space="preserve">explanations of legislative processes, </w:t>
            </w:r>
            <w:r>
              <w:rPr>
                <w:color w:val="222222"/>
                <w:szCs w:val="17"/>
                <w:shd w:val="clear" w:color="auto" w:fill="FFFFFF"/>
              </w:rPr>
              <w:t>how-tos, etc.)</w:t>
            </w:r>
            <w:r w:rsidR="006D7748">
              <w:rPr>
                <w:color w:val="222222"/>
                <w:szCs w:val="17"/>
                <w:shd w:val="clear" w:color="auto" w:fill="FFFFFF"/>
              </w:rPr>
              <w:t>. Goal of April 2019 to have complete resource area available to members electronically, adding monthly</w:t>
            </w:r>
          </w:p>
        </w:tc>
      </w:tr>
      <w:tr w:rsidR="005B2FA0" w:rsidRPr="00CD7ADF" w14:paraId="445B93E2" w14:textId="77777777" w:rsidTr="00022FDF"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1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</w:tr>
      <w:tr w:rsidR="005B2FA0" w:rsidRPr="00CD7ADF" w14:paraId="445B93E4" w14:textId="77777777" w:rsidTr="00022FDF">
        <w:trPr>
          <w:trHeight w:val="287"/>
        </w:trPr>
        <w:tc>
          <w:tcPr>
            <w:tcW w:w="9047" w:type="dxa"/>
            <w:gridSpan w:val="7"/>
            <w:tcBorders>
              <w:top w:val="single" w:sz="4" w:space="0" w:color="BECDA5"/>
            </w:tcBorders>
            <w:vAlign w:val="bottom"/>
          </w:tcPr>
          <w:p w14:paraId="445B93E3" w14:textId="77777777" w:rsidR="005B2FA0" w:rsidRPr="00477B9F" w:rsidRDefault="005B2FA0" w:rsidP="005B2FA0">
            <w:pPr>
              <w:pStyle w:val="Heading2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77B9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Summary of Activities </w:t>
            </w:r>
            <w:r w:rsidRPr="00477B9F">
              <w:rPr>
                <w:rFonts w:ascii="Century Gothic" w:hAnsi="Century Gothic"/>
                <w:i/>
                <w:color w:val="808080"/>
                <w:sz w:val="20"/>
                <w:szCs w:val="20"/>
              </w:rPr>
              <w:t>(Descending Chronological)</w:t>
            </w:r>
          </w:p>
        </w:tc>
      </w:tr>
      <w:tr w:rsidR="005B2FA0" w:rsidRPr="00CD7ADF" w14:paraId="445B93E6" w14:textId="77777777" w:rsidTr="00022FDF">
        <w:trPr>
          <w:trHeight w:val="2828"/>
        </w:trPr>
        <w:tc>
          <w:tcPr>
            <w:tcW w:w="9047" w:type="dxa"/>
            <w:gridSpan w:val="7"/>
          </w:tcPr>
          <w:p w14:paraId="595307D4" w14:textId="0B46D9EA" w:rsidR="005B2FA0" w:rsidRDefault="005B2FA0" w:rsidP="005B2FA0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Meeting with prior VP of Legislation Kelly Wentz for transition: expectations/advice, communicating ongoing projects, transfer of materials, etc. (July 2018)</w:t>
            </w:r>
          </w:p>
          <w:p w14:paraId="7CF7B561" w14:textId="6926A9A4" w:rsidR="005B2FA0" w:rsidRDefault="005B2FA0" w:rsidP="005B2FA0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Continue to monitor legislative issues </w:t>
            </w:r>
            <w:r>
              <w:rPr>
                <w:rFonts w:ascii="Century Gothic" w:hAnsi="Century Gothic"/>
                <w:szCs w:val="20"/>
              </w:rPr>
              <w:t>–</w:t>
            </w:r>
            <w:r>
              <w:rPr>
                <w:rFonts w:ascii="Century Gothic" w:hAnsi="Century Gothic"/>
                <w:szCs w:val="20"/>
              </w:rPr>
              <w:t xml:space="preserve"> ongoing</w:t>
            </w:r>
            <w:r>
              <w:rPr>
                <w:rFonts w:ascii="Century Gothic" w:hAnsi="Century Gothic"/>
                <w:szCs w:val="20"/>
              </w:rPr>
              <w:t>. Preparing for 2019 Legislative session</w:t>
            </w:r>
          </w:p>
          <w:p w14:paraId="4C53C13C" w14:textId="3F28FD03" w:rsidR="005B2FA0" w:rsidRDefault="005B2FA0" w:rsidP="005B2FA0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WFAA Newsletter (Legislative Corner) submission</w:t>
            </w:r>
            <w:r w:rsidR="00506671">
              <w:rPr>
                <w:rFonts w:ascii="Century Gothic" w:hAnsi="Century Gothic"/>
                <w:szCs w:val="20"/>
              </w:rPr>
              <w:t xml:space="preserve"> (</w:t>
            </w:r>
            <w:r w:rsidR="00C51B65">
              <w:rPr>
                <w:rFonts w:ascii="Century Gothic" w:hAnsi="Century Gothic"/>
                <w:szCs w:val="20"/>
              </w:rPr>
              <w:t xml:space="preserve">will submit </w:t>
            </w:r>
            <w:r w:rsidR="00765521">
              <w:rPr>
                <w:rFonts w:ascii="Century Gothic" w:hAnsi="Century Gothic"/>
                <w:szCs w:val="20"/>
              </w:rPr>
              <w:t xml:space="preserve">to </w:t>
            </w:r>
            <w:proofErr w:type="spellStart"/>
            <w:r w:rsidR="00765521">
              <w:rPr>
                <w:rFonts w:ascii="Century Gothic" w:hAnsi="Century Gothic"/>
                <w:szCs w:val="20"/>
              </w:rPr>
              <w:t>R.Clarke</w:t>
            </w:r>
            <w:proofErr w:type="spellEnd"/>
            <w:r w:rsidR="00765521">
              <w:rPr>
                <w:rFonts w:ascii="Century Gothic" w:hAnsi="Century Gothic"/>
                <w:szCs w:val="20"/>
              </w:rPr>
              <w:t xml:space="preserve"> </w:t>
            </w:r>
            <w:bookmarkStart w:id="4" w:name="_GoBack"/>
            <w:bookmarkEnd w:id="4"/>
            <w:r w:rsidR="00C51B65">
              <w:rPr>
                <w:rFonts w:ascii="Century Gothic" w:hAnsi="Century Gothic"/>
                <w:szCs w:val="20"/>
              </w:rPr>
              <w:t>10/11</w:t>
            </w:r>
            <w:r>
              <w:rPr>
                <w:rFonts w:ascii="Century Gothic" w:hAnsi="Century Gothic"/>
                <w:szCs w:val="20"/>
              </w:rPr>
              <w:t>/2018)</w:t>
            </w:r>
          </w:p>
          <w:p w14:paraId="164A5443" w14:textId="77777777" w:rsidR="005B2FA0" w:rsidRDefault="005B2FA0" w:rsidP="005B2FA0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Edited and finalized</w:t>
            </w:r>
            <w:r w:rsidRPr="005B2FA0">
              <w:rPr>
                <w:rFonts w:ascii="Century Gothic" w:hAnsi="Century Gothic"/>
                <w:szCs w:val="20"/>
              </w:rPr>
              <w:t xml:space="preserve"> policy/template letters for advocating for aid (</w:t>
            </w:r>
            <w:r>
              <w:rPr>
                <w:rFonts w:ascii="Century Gothic" w:hAnsi="Century Gothic"/>
                <w:szCs w:val="20"/>
              </w:rPr>
              <w:t>was in draft from prior VP) (August 2018)</w:t>
            </w:r>
          </w:p>
          <w:p w14:paraId="73E18321" w14:textId="0A543941" w:rsidR="005B2FA0" w:rsidRDefault="005B2FA0" w:rsidP="005B2FA0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Drafted and submitted (in conjunction with current and past presidents) WFAA statement of support regarding Gainful Employment to the Federal Register for public comment (Docket ID # ED-2018-OPE-0042-0001). WFAA members solicited for opinion to prepare collective statement on behalf of WFAA. </w:t>
            </w:r>
          </w:p>
          <w:p w14:paraId="445B93E5" w14:textId="6204357A" w:rsidR="005B2FA0" w:rsidRPr="005B2FA0" w:rsidRDefault="005B2FA0" w:rsidP="005B2FA0">
            <w:pPr>
              <w:rPr>
                <w:rFonts w:ascii="Century Gothic" w:hAnsi="Century Gothic"/>
                <w:szCs w:val="20"/>
              </w:rPr>
            </w:pPr>
          </w:p>
        </w:tc>
      </w:tr>
      <w:tr w:rsidR="005B2FA0" w:rsidRPr="00CD7ADF" w14:paraId="445B93E8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7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445B93EA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3E9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F63BDD">
              <w:rPr>
                <w:rFonts w:ascii="Arial" w:hAnsi="Arial" w:cs="Arial"/>
                <w:b/>
                <w:color w:val="FFFFFF"/>
                <w:szCs w:val="20"/>
              </w:rPr>
              <w:t>Budget Information</w:t>
            </w:r>
          </w:p>
        </w:tc>
      </w:tr>
      <w:tr w:rsidR="005B2FA0" w:rsidRPr="00CD7ADF" w14:paraId="445B93ED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EB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Approved Budget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C" w14:textId="25D027C2" w:rsidR="00205D27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445B93F0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EE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Budget Expenditures to Date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F" w14:textId="26172CCF" w:rsidR="005B2FA0" w:rsidRPr="0055128D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445B93F3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1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Event Information </w:t>
            </w:r>
            <w:r w:rsidRPr="00914C7C">
              <w:rPr>
                <w:rFonts w:ascii="Arial" w:hAnsi="Arial" w:cs="Arial"/>
                <w:i/>
                <w:szCs w:val="20"/>
              </w:rPr>
              <w:t>(complete if applicable)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2" w14:textId="621ED4BE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445B93F6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4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5" w14:textId="53D46B2B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445B93F9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7" w14:textId="77777777"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8" w14:textId="17202AEA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445B93FC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A" w14:textId="77777777"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B" w14:textId="481B01C3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2F48E4C9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666AAE7E" w14:textId="1A7DCF42" w:rsidR="005B2FA0" w:rsidRPr="00914C7C" w:rsidRDefault="005B2FA0" w:rsidP="005B2FA0">
            <w:pPr>
              <w:pStyle w:val="BodyText"/>
              <w:ind w:left="6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B5173A" w14:textId="4F1F7CDE" w:rsidR="005B2FA0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0EDF2D0B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651A3940" w14:textId="35AB2F07" w:rsidR="005B2FA0" w:rsidRDefault="005B2FA0" w:rsidP="005B2FA0">
            <w:pPr>
              <w:pStyle w:val="BodyText"/>
              <w:ind w:left="33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33B85" w14:textId="34317F40" w:rsidR="005B2FA0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7CDF2830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536C3E58" w14:textId="389E0C23" w:rsidR="005B2FA0" w:rsidRDefault="005B2FA0" w:rsidP="005B2FA0">
            <w:pPr>
              <w:pStyle w:val="BodyText"/>
              <w:ind w:left="33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090C7" w14:textId="69EB7DAF" w:rsidR="005B2FA0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445B9401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D" w14:textId="77777777"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E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Number </w:t>
            </w: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F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Cost of Registration</w:t>
            </w:r>
          </w:p>
        </w:tc>
        <w:tc>
          <w:tcPr>
            <w:tcW w:w="14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400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Subtotal</w:t>
            </w:r>
          </w:p>
        </w:tc>
      </w:tr>
      <w:tr w:rsidR="005B2FA0" w:rsidRPr="00CD7ADF" w14:paraId="445B9406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2" w14:textId="77777777"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Attendees</w:t>
            </w: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3" w14:textId="0A418EB3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4" w14:textId="3C4C6B6C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5" w14:textId="5C66CD45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</w:tr>
      <w:tr w:rsidR="005B2FA0" w:rsidRPr="00CD7ADF" w14:paraId="445B940B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7" w14:textId="77777777"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lastRenderedPageBreak/>
              <w:t xml:space="preserve">Complimentary Registrations </w:t>
            </w:r>
            <w:r w:rsidRPr="00914C7C">
              <w:rPr>
                <w:rFonts w:ascii="Arial" w:hAnsi="Arial" w:cs="Arial"/>
                <w:i/>
                <w:szCs w:val="20"/>
              </w:rPr>
              <w:t>(if applicable – i.e., scholarship recipients)</w:t>
            </w: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8" w14:textId="719B59A0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9" w14:textId="3FC51617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14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A" w14:textId="578C3A1D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445B940D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04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45B940C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Add more rows as needed for additional events.</w:t>
            </w:r>
          </w:p>
        </w:tc>
      </w:tr>
      <w:tr w:rsidR="005B2FA0" w:rsidRPr="00CD7ADF" w14:paraId="445B940F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0E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445B9411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0" w14:textId="77777777" w:rsidR="005B2FA0" w:rsidRPr="00F63BDD" w:rsidRDefault="005B2FA0" w:rsidP="005B2FA0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Suggestions for Future 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Officer/</w:t>
            </w: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Committee</w:t>
            </w:r>
          </w:p>
        </w:tc>
      </w:tr>
      <w:tr w:rsidR="005B2FA0" w:rsidRPr="00CD7ADF" w14:paraId="445B9413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2"/>
        </w:trPr>
        <w:tc>
          <w:tcPr>
            <w:tcW w:w="9047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45B9412" w14:textId="77777777" w:rsidR="005B2FA0" w:rsidRPr="00187575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445B9415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14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445B9417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6" w14:textId="77777777" w:rsidR="005B2FA0" w:rsidRPr="00F63BDD" w:rsidRDefault="005B2FA0" w:rsidP="005B2FA0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Calendar of Events/Timelines</w:t>
            </w:r>
          </w:p>
        </w:tc>
      </w:tr>
      <w:tr w:rsidR="005B2FA0" w:rsidRPr="00CD7ADF" w14:paraId="445B941B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8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9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Committee Member Responsible </w:t>
            </w: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A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Description</w:t>
            </w:r>
          </w:p>
        </w:tc>
      </w:tr>
      <w:tr w:rsidR="005B2FA0" w:rsidRPr="00CD7ADF" w14:paraId="445B941F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C" w14:textId="78FAEA8A" w:rsidR="005B2FA0" w:rsidRPr="003C02A2" w:rsidRDefault="002E6DD9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D" w14:textId="4D04A698" w:rsidR="005B2FA0" w:rsidRPr="003C02A2" w:rsidRDefault="002E6DD9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E" w14:textId="4677F5CD" w:rsidR="005B2FA0" w:rsidRPr="003C02A2" w:rsidRDefault="002E6DD9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</w:t>
            </w:r>
          </w:p>
        </w:tc>
      </w:tr>
      <w:tr w:rsidR="005B2FA0" w:rsidRPr="00CD7ADF" w14:paraId="445B9423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0" w14:textId="5C76A86E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1" w14:textId="389BC0C6"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2" w14:textId="0F68BB93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14:paraId="445B9427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4" w14:textId="707E3EBD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5" w14:textId="15E8B347"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6" w14:textId="1A13547C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14:paraId="445B942B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8" w14:textId="5C102C5B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9" w14:textId="6B6BAFFB"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A" w14:textId="34B2DD99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14:paraId="445B942F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C" w14:textId="5153A271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D" w14:textId="395764A6"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E" w14:textId="5670F530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14:paraId="445B9433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0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1" w14:textId="77777777"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2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445B9437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4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5" w14:textId="77777777"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6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445B943B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8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9" w14:textId="77777777"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A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445B943F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C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D" w14:textId="77777777"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E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445B9443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0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41" w14:textId="77777777"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2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445B9447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4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5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6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445B9449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14:paraId="445B9448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445B944A" w14:textId="77777777"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8"/>
      <w:footerReference w:type="default" r:id="rId9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BA7DB" w14:textId="77777777" w:rsidR="005D2DB0" w:rsidRDefault="005D2DB0">
      <w:r>
        <w:separator/>
      </w:r>
    </w:p>
  </w:endnote>
  <w:endnote w:type="continuationSeparator" w:id="0">
    <w:p w14:paraId="3F86887D" w14:textId="77777777" w:rsidR="005D2DB0" w:rsidRDefault="005D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9455" w14:textId="6276B021" w:rsidR="00A325BF" w:rsidRPr="00CD7ADF" w:rsidRDefault="00A325BF">
    <w:pPr>
      <w:pStyle w:val="Footer"/>
      <w:jc w:val="right"/>
      <w:rPr>
        <w:rFonts w:ascii="Arial" w:hAnsi="Arial" w:cs="Arial"/>
      </w:rPr>
    </w:pPr>
    <w:r w:rsidRPr="00CD7ADF">
      <w:rPr>
        <w:rFonts w:ascii="Arial" w:hAnsi="Arial" w:cs="Arial"/>
      </w:rPr>
      <w:t xml:space="preserve">Page | </w:t>
    </w:r>
    <w:r w:rsidR="00105ECE" w:rsidRPr="00CD7ADF">
      <w:rPr>
        <w:rFonts w:ascii="Arial" w:hAnsi="Arial" w:cs="Arial"/>
      </w:rPr>
      <w:fldChar w:fldCharType="begin"/>
    </w:r>
    <w:r w:rsidRPr="00CD7ADF">
      <w:rPr>
        <w:rFonts w:ascii="Arial" w:hAnsi="Arial" w:cs="Arial"/>
      </w:rPr>
      <w:instrText xml:space="preserve"> PAGE   \* MERGEFORMAT </w:instrText>
    </w:r>
    <w:r w:rsidR="00105ECE" w:rsidRPr="00CD7ADF">
      <w:rPr>
        <w:rFonts w:ascii="Arial" w:hAnsi="Arial" w:cs="Arial"/>
      </w:rPr>
      <w:fldChar w:fldCharType="separate"/>
    </w:r>
    <w:r w:rsidR="000B3392">
      <w:rPr>
        <w:rFonts w:ascii="Arial" w:hAnsi="Arial" w:cs="Arial"/>
        <w:noProof/>
      </w:rPr>
      <w:t>3</w:t>
    </w:r>
    <w:r w:rsidR="00105ECE" w:rsidRPr="00CD7ADF">
      <w:rPr>
        <w:rFonts w:ascii="Arial" w:hAnsi="Arial" w:cs="Arial"/>
      </w:rPr>
      <w:fldChar w:fldCharType="end"/>
    </w:r>
    <w:r w:rsidRPr="00CD7ADF">
      <w:rPr>
        <w:rFonts w:ascii="Arial" w:hAnsi="Arial" w:cs="Arial"/>
      </w:rPr>
      <w:t xml:space="preserve"> </w:t>
    </w:r>
  </w:p>
  <w:p w14:paraId="445B9456" w14:textId="77777777" w:rsidR="00A325BF" w:rsidRPr="00CD7ADF" w:rsidRDefault="00A325BF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05625" w14:textId="77777777" w:rsidR="005D2DB0" w:rsidRDefault="005D2DB0">
      <w:r>
        <w:separator/>
      </w:r>
    </w:p>
  </w:footnote>
  <w:footnote w:type="continuationSeparator" w:id="0">
    <w:p w14:paraId="5C8CE87F" w14:textId="77777777" w:rsidR="005D2DB0" w:rsidRDefault="005D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A325BF" w14:paraId="445B9452" w14:textId="77777777" w:rsidTr="00F63BDD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4F" w14:textId="77777777" w:rsidR="00A325BF" w:rsidRPr="00E44179" w:rsidRDefault="00A325BF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45B9457" wp14:editId="445B9458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50" w14:textId="77777777" w:rsidR="00A325BF" w:rsidRPr="00F63BDD" w:rsidRDefault="00A325BF" w:rsidP="00CD7ADF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/>
              <w:sz w:val="28"/>
              <w:szCs w:val="28"/>
            </w:rPr>
          </w:pPr>
          <w:r w:rsidRPr="00F63BDD">
            <w:rPr>
              <w:rFonts w:ascii="Arial" w:hAnsi="Arial"/>
              <w:b/>
              <w:color w:val="000000"/>
              <w:sz w:val="40"/>
              <w:szCs w:val="40"/>
            </w:rPr>
            <w:t>Washington Financial Aid Association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br/>
            <w:t xml:space="preserve">Executive Council Meeting </w:t>
          </w:r>
        </w:p>
        <w:p w14:paraId="445B9451" w14:textId="77777777" w:rsidR="00A325BF" w:rsidRPr="001D7DC5" w:rsidRDefault="00014078" w:rsidP="00CD7ADF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="00A325BF"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="00A325BF" w:rsidRPr="001D7DC5">
            <w:rPr>
              <w:sz w:val="28"/>
              <w:szCs w:val="28"/>
            </w:rPr>
            <w:tab/>
          </w:r>
        </w:p>
      </w:tc>
    </w:tr>
  </w:tbl>
  <w:p w14:paraId="445B9453" w14:textId="77777777" w:rsidR="00A325BF" w:rsidRDefault="00A325BF" w:rsidP="00CD7ADF">
    <w:pPr>
      <w:pStyle w:val="Header"/>
    </w:pPr>
  </w:p>
  <w:p w14:paraId="445B9454" w14:textId="77777777" w:rsidR="00A325BF" w:rsidRPr="00CD7ADF" w:rsidRDefault="00A325BF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B97879"/>
    <w:multiLevelType w:val="hybridMultilevel"/>
    <w:tmpl w:val="E6528752"/>
    <w:lvl w:ilvl="0" w:tplc="890898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9D1371"/>
    <w:multiLevelType w:val="hybridMultilevel"/>
    <w:tmpl w:val="1D00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B538A8"/>
    <w:multiLevelType w:val="hybridMultilevel"/>
    <w:tmpl w:val="CDCEE74C"/>
    <w:lvl w:ilvl="0" w:tplc="CD908B48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0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3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15"/>
  </w:num>
  <w:num w:numId="5">
    <w:abstractNumId w:val="13"/>
  </w:num>
  <w:num w:numId="6">
    <w:abstractNumId w:val="16"/>
  </w:num>
  <w:num w:numId="7">
    <w:abstractNumId w:val="4"/>
  </w:num>
  <w:num w:numId="8">
    <w:abstractNumId w:val="12"/>
  </w:num>
  <w:num w:numId="9">
    <w:abstractNumId w:val="18"/>
  </w:num>
  <w:num w:numId="10">
    <w:abstractNumId w:val="21"/>
  </w:num>
  <w:num w:numId="11">
    <w:abstractNumId w:val="0"/>
  </w:num>
  <w:num w:numId="12">
    <w:abstractNumId w:val="1"/>
  </w:num>
  <w:num w:numId="13">
    <w:abstractNumId w:val="17"/>
  </w:num>
  <w:num w:numId="14">
    <w:abstractNumId w:val="22"/>
  </w:num>
  <w:num w:numId="15">
    <w:abstractNumId w:val="5"/>
  </w:num>
  <w:num w:numId="16">
    <w:abstractNumId w:val="23"/>
  </w:num>
  <w:num w:numId="17">
    <w:abstractNumId w:val="2"/>
  </w:num>
  <w:num w:numId="18">
    <w:abstractNumId w:val="25"/>
  </w:num>
  <w:num w:numId="19">
    <w:abstractNumId w:val="9"/>
  </w:num>
  <w:num w:numId="20">
    <w:abstractNumId w:val="7"/>
  </w:num>
  <w:num w:numId="21">
    <w:abstractNumId w:val="26"/>
  </w:num>
  <w:num w:numId="22">
    <w:abstractNumId w:val="14"/>
  </w:num>
  <w:num w:numId="23">
    <w:abstractNumId w:val="24"/>
  </w:num>
  <w:num w:numId="24">
    <w:abstractNumId w:val="6"/>
  </w:num>
  <w:num w:numId="25">
    <w:abstractNumId w:val="19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03"/>
    <w:rsid w:val="00002418"/>
    <w:rsid w:val="00014078"/>
    <w:rsid w:val="00022FDF"/>
    <w:rsid w:val="000260BC"/>
    <w:rsid w:val="000313EA"/>
    <w:rsid w:val="00036EFB"/>
    <w:rsid w:val="000400A7"/>
    <w:rsid w:val="00040DA8"/>
    <w:rsid w:val="00042385"/>
    <w:rsid w:val="0005063D"/>
    <w:rsid w:val="00052256"/>
    <w:rsid w:val="00080E54"/>
    <w:rsid w:val="00090FA0"/>
    <w:rsid w:val="0009772D"/>
    <w:rsid w:val="000B3392"/>
    <w:rsid w:val="000E0B8C"/>
    <w:rsid w:val="000E28FA"/>
    <w:rsid w:val="000F1F19"/>
    <w:rsid w:val="000F3989"/>
    <w:rsid w:val="000F445D"/>
    <w:rsid w:val="000F4605"/>
    <w:rsid w:val="000F58A0"/>
    <w:rsid w:val="000F787E"/>
    <w:rsid w:val="0010538F"/>
    <w:rsid w:val="00105ECE"/>
    <w:rsid w:val="0012273A"/>
    <w:rsid w:val="00125E65"/>
    <w:rsid w:val="00143CD9"/>
    <w:rsid w:val="00147472"/>
    <w:rsid w:val="00157D1A"/>
    <w:rsid w:val="00180C15"/>
    <w:rsid w:val="00187575"/>
    <w:rsid w:val="001A1A3D"/>
    <w:rsid w:val="001B2E97"/>
    <w:rsid w:val="001B5A2E"/>
    <w:rsid w:val="001B6182"/>
    <w:rsid w:val="001B652A"/>
    <w:rsid w:val="001E5E8E"/>
    <w:rsid w:val="001F0789"/>
    <w:rsid w:val="00204C7F"/>
    <w:rsid w:val="0020581D"/>
    <w:rsid w:val="00205D27"/>
    <w:rsid w:val="00224614"/>
    <w:rsid w:val="0027047B"/>
    <w:rsid w:val="00272699"/>
    <w:rsid w:val="002B1665"/>
    <w:rsid w:val="002C3108"/>
    <w:rsid w:val="002E5716"/>
    <w:rsid w:val="002E6DD9"/>
    <w:rsid w:val="002F2E67"/>
    <w:rsid w:val="002F3AD8"/>
    <w:rsid w:val="00312823"/>
    <w:rsid w:val="00320FB2"/>
    <w:rsid w:val="003218CD"/>
    <w:rsid w:val="003408BA"/>
    <w:rsid w:val="00342A1F"/>
    <w:rsid w:val="00345A12"/>
    <w:rsid w:val="00365B2C"/>
    <w:rsid w:val="00365FA4"/>
    <w:rsid w:val="00366637"/>
    <w:rsid w:val="00372019"/>
    <w:rsid w:val="00373740"/>
    <w:rsid w:val="00380274"/>
    <w:rsid w:val="00382AC2"/>
    <w:rsid w:val="00382CCD"/>
    <w:rsid w:val="00384652"/>
    <w:rsid w:val="00391F73"/>
    <w:rsid w:val="003A3C3A"/>
    <w:rsid w:val="003C02A2"/>
    <w:rsid w:val="003C7DCB"/>
    <w:rsid w:val="003D0F7D"/>
    <w:rsid w:val="003E01A8"/>
    <w:rsid w:val="003E6C7D"/>
    <w:rsid w:val="003F34F4"/>
    <w:rsid w:val="0044176F"/>
    <w:rsid w:val="004464A5"/>
    <w:rsid w:val="00446613"/>
    <w:rsid w:val="00461AF2"/>
    <w:rsid w:val="004637FC"/>
    <w:rsid w:val="00477B9F"/>
    <w:rsid w:val="004A542E"/>
    <w:rsid w:val="004A548D"/>
    <w:rsid w:val="004C2355"/>
    <w:rsid w:val="004C4972"/>
    <w:rsid w:val="004D10B8"/>
    <w:rsid w:val="004E5C80"/>
    <w:rsid w:val="00506671"/>
    <w:rsid w:val="00511B45"/>
    <w:rsid w:val="005127CB"/>
    <w:rsid w:val="0054107D"/>
    <w:rsid w:val="005430F3"/>
    <w:rsid w:val="005432C0"/>
    <w:rsid w:val="0054619B"/>
    <w:rsid w:val="0055128D"/>
    <w:rsid w:val="00551D6C"/>
    <w:rsid w:val="00556C12"/>
    <w:rsid w:val="00562178"/>
    <w:rsid w:val="005819C0"/>
    <w:rsid w:val="005860BD"/>
    <w:rsid w:val="005926A6"/>
    <w:rsid w:val="005B2FA0"/>
    <w:rsid w:val="005C22DF"/>
    <w:rsid w:val="005D2DB0"/>
    <w:rsid w:val="005D71FD"/>
    <w:rsid w:val="005E1025"/>
    <w:rsid w:val="005E3ECF"/>
    <w:rsid w:val="005E731B"/>
    <w:rsid w:val="005F348C"/>
    <w:rsid w:val="00631F30"/>
    <w:rsid w:val="00635E66"/>
    <w:rsid w:val="00636320"/>
    <w:rsid w:val="006410CD"/>
    <w:rsid w:val="0064373B"/>
    <w:rsid w:val="00653E83"/>
    <w:rsid w:val="00664FA4"/>
    <w:rsid w:val="006951EB"/>
    <w:rsid w:val="006A21B6"/>
    <w:rsid w:val="006C43C2"/>
    <w:rsid w:val="006C6CA2"/>
    <w:rsid w:val="006D7748"/>
    <w:rsid w:val="00711B98"/>
    <w:rsid w:val="00721A87"/>
    <w:rsid w:val="00723248"/>
    <w:rsid w:val="007268F5"/>
    <w:rsid w:val="00732A5F"/>
    <w:rsid w:val="0076177B"/>
    <w:rsid w:val="00765521"/>
    <w:rsid w:val="00785135"/>
    <w:rsid w:val="007A2578"/>
    <w:rsid w:val="007C2ABA"/>
    <w:rsid w:val="007F3113"/>
    <w:rsid w:val="0080099A"/>
    <w:rsid w:val="00804296"/>
    <w:rsid w:val="00817B9B"/>
    <w:rsid w:val="008247A1"/>
    <w:rsid w:val="00825350"/>
    <w:rsid w:val="00830611"/>
    <w:rsid w:val="0083133B"/>
    <w:rsid w:val="00835DE9"/>
    <w:rsid w:val="00862B8B"/>
    <w:rsid w:val="00866A24"/>
    <w:rsid w:val="008708E2"/>
    <w:rsid w:val="008939BA"/>
    <w:rsid w:val="0089701A"/>
    <w:rsid w:val="008A04AE"/>
    <w:rsid w:val="008C2417"/>
    <w:rsid w:val="008C553C"/>
    <w:rsid w:val="008C5BB2"/>
    <w:rsid w:val="008C5E1F"/>
    <w:rsid w:val="008F614D"/>
    <w:rsid w:val="00914C7C"/>
    <w:rsid w:val="00930746"/>
    <w:rsid w:val="009422F5"/>
    <w:rsid w:val="009544FC"/>
    <w:rsid w:val="009655AF"/>
    <w:rsid w:val="00971EEC"/>
    <w:rsid w:val="00997F9C"/>
    <w:rsid w:val="009B5BB2"/>
    <w:rsid w:val="009C395F"/>
    <w:rsid w:val="009C6547"/>
    <w:rsid w:val="009D11D7"/>
    <w:rsid w:val="009E3D31"/>
    <w:rsid w:val="00A047E4"/>
    <w:rsid w:val="00A06A69"/>
    <w:rsid w:val="00A25470"/>
    <w:rsid w:val="00A26C96"/>
    <w:rsid w:val="00A325BF"/>
    <w:rsid w:val="00A433FA"/>
    <w:rsid w:val="00A46C08"/>
    <w:rsid w:val="00A46D9E"/>
    <w:rsid w:val="00A55F15"/>
    <w:rsid w:val="00A6004A"/>
    <w:rsid w:val="00A81600"/>
    <w:rsid w:val="00AA3827"/>
    <w:rsid w:val="00AA4D3C"/>
    <w:rsid w:val="00AB7138"/>
    <w:rsid w:val="00AB7B8D"/>
    <w:rsid w:val="00AC7F62"/>
    <w:rsid w:val="00AE3F1A"/>
    <w:rsid w:val="00AF4DA4"/>
    <w:rsid w:val="00B02A53"/>
    <w:rsid w:val="00B12303"/>
    <w:rsid w:val="00B27514"/>
    <w:rsid w:val="00B27982"/>
    <w:rsid w:val="00B44E68"/>
    <w:rsid w:val="00B4590E"/>
    <w:rsid w:val="00B521A0"/>
    <w:rsid w:val="00B62945"/>
    <w:rsid w:val="00B6771E"/>
    <w:rsid w:val="00B729FB"/>
    <w:rsid w:val="00BA11DE"/>
    <w:rsid w:val="00BF01C7"/>
    <w:rsid w:val="00C04C00"/>
    <w:rsid w:val="00C30BAA"/>
    <w:rsid w:val="00C36F0D"/>
    <w:rsid w:val="00C3766F"/>
    <w:rsid w:val="00C51B65"/>
    <w:rsid w:val="00C53203"/>
    <w:rsid w:val="00C5385C"/>
    <w:rsid w:val="00C818DC"/>
    <w:rsid w:val="00C85ED1"/>
    <w:rsid w:val="00CB76C6"/>
    <w:rsid w:val="00CC49F2"/>
    <w:rsid w:val="00CC7B14"/>
    <w:rsid w:val="00CD7ADF"/>
    <w:rsid w:val="00CE7C49"/>
    <w:rsid w:val="00CF6833"/>
    <w:rsid w:val="00D0088A"/>
    <w:rsid w:val="00D07C73"/>
    <w:rsid w:val="00D32F03"/>
    <w:rsid w:val="00D57156"/>
    <w:rsid w:val="00D62FEB"/>
    <w:rsid w:val="00D65E2F"/>
    <w:rsid w:val="00D664A5"/>
    <w:rsid w:val="00D737C1"/>
    <w:rsid w:val="00D74045"/>
    <w:rsid w:val="00D94CA8"/>
    <w:rsid w:val="00DB0990"/>
    <w:rsid w:val="00DB3D47"/>
    <w:rsid w:val="00DD42A0"/>
    <w:rsid w:val="00E07BDB"/>
    <w:rsid w:val="00E25AD5"/>
    <w:rsid w:val="00E25ADC"/>
    <w:rsid w:val="00E317CD"/>
    <w:rsid w:val="00E40A0D"/>
    <w:rsid w:val="00E6151D"/>
    <w:rsid w:val="00E973E6"/>
    <w:rsid w:val="00EB171D"/>
    <w:rsid w:val="00EB4976"/>
    <w:rsid w:val="00EC5519"/>
    <w:rsid w:val="00EC73A7"/>
    <w:rsid w:val="00ED09C3"/>
    <w:rsid w:val="00EE4EA4"/>
    <w:rsid w:val="00EF21AA"/>
    <w:rsid w:val="00EF53EB"/>
    <w:rsid w:val="00F04F98"/>
    <w:rsid w:val="00F4041C"/>
    <w:rsid w:val="00F54970"/>
    <w:rsid w:val="00F63BDD"/>
    <w:rsid w:val="00F65F81"/>
    <w:rsid w:val="00F76A83"/>
    <w:rsid w:val="00F82A79"/>
    <w:rsid w:val="00FA37B8"/>
    <w:rsid w:val="00FB69F2"/>
    <w:rsid w:val="00FB6B0C"/>
    <w:rsid w:val="00FC0DC0"/>
    <w:rsid w:val="00FD0CD4"/>
    <w:rsid w:val="00FD5104"/>
    <w:rsid w:val="00FE1DC7"/>
    <w:rsid w:val="00FE74D3"/>
    <w:rsid w:val="00FF02F2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B93A2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EBC38-8B70-0648-8BAC-7590BD60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Settings\cmacdona\Application Data\Microsoft\Templates\Personal data form for trip.dot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qtgirlalex@gmail.com</cp:lastModifiedBy>
  <cp:revision>2</cp:revision>
  <cp:lastPrinted>2003-07-16T19:32:00Z</cp:lastPrinted>
  <dcterms:created xsi:type="dcterms:W3CDTF">2018-10-10T14:13:00Z</dcterms:created>
  <dcterms:modified xsi:type="dcterms:W3CDTF">2018-10-10T14:13:00Z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